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10" w:rsidRDefault="00736310"/>
    <w:p w:rsidR="00642339" w:rsidRPr="0036467A" w:rsidRDefault="00642339" w:rsidP="0036467A">
      <w:pPr>
        <w:spacing w:after="0"/>
        <w:jc w:val="center"/>
        <w:rPr>
          <w:b/>
          <w:sz w:val="32"/>
        </w:rPr>
      </w:pPr>
      <w:r w:rsidRPr="0036467A">
        <w:rPr>
          <w:b/>
          <w:sz w:val="32"/>
        </w:rPr>
        <w:t>Δελτίο Τύπου</w:t>
      </w:r>
    </w:p>
    <w:p w:rsidR="0036467A" w:rsidRPr="0036467A" w:rsidRDefault="0036467A" w:rsidP="0036467A">
      <w:pPr>
        <w:spacing w:after="0"/>
        <w:jc w:val="center"/>
        <w:rPr>
          <w:sz w:val="24"/>
        </w:rPr>
      </w:pPr>
      <w:r w:rsidRPr="0036467A">
        <w:rPr>
          <w:sz w:val="24"/>
        </w:rPr>
        <w:t>Καλαμάτα 29 Αυγούστου 2024</w:t>
      </w:r>
    </w:p>
    <w:p w:rsidR="0036467A" w:rsidRPr="0036467A" w:rsidRDefault="0036467A" w:rsidP="0036467A">
      <w:pPr>
        <w:spacing w:after="0"/>
        <w:jc w:val="center"/>
      </w:pPr>
    </w:p>
    <w:p w:rsidR="00642339" w:rsidRPr="0036467A" w:rsidRDefault="00642339" w:rsidP="00642339">
      <w:pPr>
        <w:jc w:val="both"/>
        <w:rPr>
          <w:b/>
          <w:sz w:val="24"/>
        </w:rPr>
      </w:pPr>
      <w:r w:rsidRPr="0036467A">
        <w:rPr>
          <w:b/>
          <w:sz w:val="24"/>
        </w:rPr>
        <w:t>Θέμα: Αποχώρηση της πολιτιστικής διαδρομής "Δρόμοι της Ελιάς" από το πρόγραμμα των πολιτιστικών διαδρομών του Συμβουλίου της Ευρώπης</w:t>
      </w:r>
    </w:p>
    <w:p w:rsidR="00642339" w:rsidRPr="00642339" w:rsidRDefault="00642339" w:rsidP="0036467A">
      <w:pPr>
        <w:spacing w:after="60"/>
        <w:jc w:val="both"/>
      </w:pPr>
      <w:r w:rsidRPr="00642339">
        <w:t>Ο Πολιτιστικός Οργανισμός "Δρόμοι της Ελιάς" ανακοινώνει την απόφασή του να αποχωρήσει από το πρόγραμμα των πολιτιστικών διαδρομών του Συμβουλίου της Ευρώπης, στο οποίο συμμετείχε ως πιστοποιημένο μέλος από το 2005.</w:t>
      </w:r>
    </w:p>
    <w:p w:rsidR="00642339" w:rsidRPr="00642339" w:rsidRDefault="00642339" w:rsidP="0036467A">
      <w:pPr>
        <w:spacing w:after="60"/>
        <w:jc w:val="both"/>
      </w:pPr>
      <w:r w:rsidRPr="00642339">
        <w:t>Η απόφαση αυτή ελήφθη ως άμεση αντίδραση στη στάση του Συμβουλίου της Ευρώπης απέναντι στην τρέχουσα κατάσταση στη Γάζα και την ευρύτερη περιοχή. Ο οργανισμός μας θεωρεί ότι η σιωπή και η αδράνεια του Συμβουλίου της Ευρώπης σε αυτό το κρίσιμο ζήτημα δεν συνάδει με τις αξίες του διαπολιτισμικού διαλόγου και της ειρήνης που υποστηρίζουμε.</w:t>
      </w:r>
    </w:p>
    <w:p w:rsidR="00642339" w:rsidRPr="00642339" w:rsidRDefault="00642339" w:rsidP="0036467A">
      <w:pPr>
        <w:spacing w:after="60"/>
        <w:jc w:val="both"/>
      </w:pPr>
      <w:r w:rsidRPr="00642339">
        <w:t>Παρά την αποχώρησή μας από το πρόγραμμα του Συμβουλίου της Ευρώπης, ο οργανισμός μας παραμένει προσηλωμένος στην αποστολή του. Θα συνεχίσουμε να υποστηρίζουμε και να πραγματοποιούμε πολιτιστικές διαδρομές "Δρόμοι της Ελιάς", φέρνοντας κοντύτερα πολιτισμούς και παραδόσεις, και αναδεικνύοντας τον διαπολιτισμικό διάλογο ως προϋπόθεση για την ειρήνη και τη βιώσιμη ανάπτυξη. Υπενθυμίζουμε ότι το 2003, η UNESCO ανακήρυξε τους "Δρόμους της Ελιάς" ως Πολιτιστική Διαδρομή διαπολιτισμικού διαλόγου για την ειρήνη και τη βιώσιμη ανάπτυξη, αναγνωρίζοντας τη σημασία του έργου μας.</w:t>
      </w:r>
    </w:p>
    <w:p w:rsidR="00642339" w:rsidRPr="00642339" w:rsidRDefault="00642339" w:rsidP="0036467A">
      <w:pPr>
        <w:spacing w:after="60"/>
        <w:jc w:val="both"/>
      </w:pPr>
      <w:r w:rsidRPr="00642339">
        <w:t>Ενώνουμε τη φωνή μας με όλους τους σκεπτόμενους ανθρώπους του πολιτισμού και καλούμε το Συμβούλιο της Ευρώπης να σταματήσει να σιωπά στο έγκλημα της γενοκτονίας, σύμφωνα με το Διεθνές Ποινικό Δικαστήριο και τον ΟΗΕ, και να αναλάβει τις ευθύνες του!</w:t>
      </w:r>
    </w:p>
    <w:p w:rsidR="00642339" w:rsidRPr="00642339" w:rsidRDefault="00642339" w:rsidP="0036467A">
      <w:pPr>
        <w:spacing w:after="60"/>
        <w:jc w:val="both"/>
      </w:pPr>
      <w:r w:rsidRPr="00642339">
        <w:t>Στη συνημμένη επιστολή παρατίθενται αναλυτικά οι λόγοι της αποχώρησής μας, καθώς και προτάσεις για συγκεκριμένες δράσεις που καλούμε το Συμβούλιο της Ευρώπης να αναλάβει.</w:t>
      </w:r>
    </w:p>
    <w:p w:rsidR="00642339" w:rsidRPr="0036467A" w:rsidRDefault="00642339" w:rsidP="0036467A">
      <w:pPr>
        <w:spacing w:after="0"/>
        <w:jc w:val="center"/>
      </w:pPr>
      <w:r w:rsidRPr="00642339">
        <w:t>Για περισσότερες πληροφορίες, παρ</w:t>
      </w:r>
      <w:r w:rsidR="0036467A">
        <w:t>ακαλούμε επικοινωνήστε μαζί μας</w:t>
      </w:r>
    </w:p>
    <w:p w:rsidR="00642339" w:rsidRPr="00642339" w:rsidRDefault="0036467A" w:rsidP="0036467A">
      <w:pPr>
        <w:spacing w:after="0"/>
        <w:jc w:val="center"/>
      </w:pPr>
      <w:r w:rsidRPr="0036467A">
        <w:t xml:space="preserve"> </w:t>
      </w:r>
      <w:r>
        <w:t xml:space="preserve">Πολιτιστικός Οργανισμός </w:t>
      </w:r>
      <w:r w:rsidR="00642339" w:rsidRPr="00642339">
        <w:t>“Δρόμοι της Ελιάς”</w:t>
      </w:r>
    </w:p>
    <w:p w:rsidR="00642339" w:rsidRPr="00642339" w:rsidRDefault="00642339" w:rsidP="0036467A">
      <w:pPr>
        <w:spacing w:after="0"/>
        <w:jc w:val="center"/>
      </w:pPr>
      <w:r w:rsidRPr="00642339">
        <w:t>2721095620</w:t>
      </w:r>
    </w:p>
    <w:p w:rsidR="00642339" w:rsidRPr="0036467A" w:rsidRDefault="00642339" w:rsidP="0036467A">
      <w:pPr>
        <w:spacing w:after="0"/>
        <w:jc w:val="center"/>
        <w:rPr>
          <w:lang w:val="en-US"/>
        </w:rPr>
      </w:pPr>
      <w:hyperlink r:id="rId4" w:history="1">
        <w:r w:rsidRPr="00642339">
          <w:rPr>
            <w:rStyle w:val="-"/>
          </w:rPr>
          <w:t>info@olivetreeroute.gr</w:t>
        </w:r>
      </w:hyperlink>
    </w:p>
    <w:p w:rsidR="00642339" w:rsidRPr="00642339" w:rsidRDefault="00642339" w:rsidP="0036467A">
      <w:pPr>
        <w:spacing w:after="0"/>
        <w:jc w:val="center"/>
      </w:pPr>
      <w:hyperlink r:id="rId5" w:history="1">
        <w:r w:rsidRPr="00642339">
          <w:rPr>
            <w:rStyle w:val="-"/>
          </w:rPr>
          <w:t>www.olivetreeroute.gr</w:t>
        </w:r>
      </w:hyperlink>
    </w:p>
    <w:p w:rsidR="00642339" w:rsidRPr="00642339" w:rsidRDefault="00642339" w:rsidP="00642339">
      <w:pPr>
        <w:jc w:val="both"/>
      </w:pPr>
    </w:p>
    <w:p w:rsidR="00642339" w:rsidRPr="009B1E04" w:rsidRDefault="009B1E04" w:rsidP="00642339">
      <w:pPr>
        <w:spacing w:before="100" w:beforeAutospacing="1" w:after="100" w:afterAutospacing="1" w:line="240" w:lineRule="auto"/>
        <w:outlineLvl w:val="0"/>
      </w:pPr>
      <w:r>
        <w:t>Συνημμένα</w:t>
      </w:r>
      <w:r w:rsidRPr="009B1E04">
        <w:t xml:space="preserve">: </w:t>
      </w:r>
      <w:r>
        <w:t>Επιστολή με τους λόγους αποχώρησης</w:t>
      </w:r>
      <w:r w:rsidRPr="009B1E04">
        <w:t>.</w:t>
      </w:r>
      <w:bookmarkStart w:id="0" w:name="_GoBack"/>
      <w:bookmarkEnd w:id="0"/>
    </w:p>
    <w:sectPr w:rsidR="00642339" w:rsidRPr="009B1E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39"/>
    <w:rsid w:val="0036467A"/>
    <w:rsid w:val="00642339"/>
    <w:rsid w:val="00736310"/>
    <w:rsid w:val="009B1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0857E"/>
  <w15:chartTrackingRefBased/>
  <w15:docId w15:val="{263EFDBE-03B5-4605-990A-A6245CB9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642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4233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2339"/>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42339"/>
    <w:rPr>
      <w:rFonts w:ascii="Times New Roman" w:eastAsia="Times New Roman" w:hAnsi="Times New Roman" w:cs="Times New Roman"/>
      <w:b/>
      <w:bCs/>
      <w:sz w:val="36"/>
      <w:szCs w:val="36"/>
      <w:lang w:eastAsia="el-GR"/>
    </w:rPr>
  </w:style>
  <w:style w:type="paragraph" w:customStyle="1" w:styleId="whitespace-pre-wrap">
    <w:name w:val="whitespace-pre-wrap"/>
    <w:basedOn w:val="a"/>
    <w:rsid w:val="006423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42339"/>
    <w:rPr>
      <w:color w:val="0563C1" w:themeColor="hyperlink"/>
      <w:u w:val="single"/>
    </w:rPr>
  </w:style>
  <w:style w:type="paragraph" w:styleId="a3">
    <w:name w:val="Balloon Text"/>
    <w:basedOn w:val="a"/>
    <w:link w:val="Char"/>
    <w:uiPriority w:val="99"/>
    <w:semiHidden/>
    <w:unhideWhenUsed/>
    <w:rsid w:val="009B1E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B1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90540">
      <w:bodyDiv w:val="1"/>
      <w:marLeft w:val="0"/>
      <w:marRight w:val="0"/>
      <w:marTop w:val="0"/>
      <w:marBottom w:val="0"/>
      <w:divBdr>
        <w:top w:val="none" w:sz="0" w:space="0" w:color="auto"/>
        <w:left w:val="none" w:sz="0" w:space="0" w:color="auto"/>
        <w:bottom w:val="none" w:sz="0" w:space="0" w:color="auto"/>
        <w:right w:val="none" w:sz="0" w:space="0" w:color="auto"/>
      </w:divBdr>
    </w:div>
    <w:div w:id="20650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ivetreeroute.gr" TargetMode="External"/><Relationship Id="rId4" Type="http://schemas.openxmlformats.org/officeDocument/2006/relationships/hyperlink" Target="mailto:info@olivetreerou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287</Words>
  <Characters>1741</Characters>
  <Application>Microsoft Office Word</Application>
  <DocSecurity>0</DocSecurity>
  <Lines>34</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Karampatos</dc:creator>
  <cp:keywords/>
  <dc:description/>
  <cp:lastModifiedBy>George Karampatos</cp:lastModifiedBy>
  <cp:revision>2</cp:revision>
  <cp:lastPrinted>2024-08-28T14:56:00Z</cp:lastPrinted>
  <dcterms:created xsi:type="dcterms:W3CDTF">2024-08-28T14:37:00Z</dcterms:created>
  <dcterms:modified xsi:type="dcterms:W3CDTF">2024-08-28T14:57:00Z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ed181343-cd52-4676-afb2-8de952750f63</vt:lpwstr>
  </property>
</Properties>
</file>